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ED" w:rsidRDefault="008C07ED" w:rsidP="008C07ED">
      <w:pPr>
        <w:jc w:val="center"/>
        <w:rPr>
          <w:rFonts w:ascii="Times New Roman" w:hAnsi="Times New Roman"/>
          <w:b/>
          <w:sz w:val="28"/>
          <w:szCs w:val="28"/>
        </w:rPr>
      </w:pPr>
      <w:r>
        <w:rPr>
          <w:rFonts w:ascii="Times New Roman" w:hAnsi="Times New Roman"/>
          <w:b/>
          <w:sz w:val="28"/>
          <w:szCs w:val="28"/>
        </w:rPr>
        <w:t>ГУО  «</w:t>
      </w:r>
      <w:proofErr w:type="spellStart"/>
      <w:r>
        <w:rPr>
          <w:rFonts w:ascii="Times New Roman" w:hAnsi="Times New Roman"/>
          <w:b/>
          <w:sz w:val="28"/>
          <w:szCs w:val="28"/>
        </w:rPr>
        <w:t>Чурлёнский</w:t>
      </w:r>
      <w:proofErr w:type="spellEnd"/>
      <w:r>
        <w:rPr>
          <w:rFonts w:ascii="Times New Roman" w:hAnsi="Times New Roman"/>
          <w:b/>
          <w:sz w:val="28"/>
          <w:szCs w:val="28"/>
        </w:rPr>
        <w:t xml:space="preserve"> учебно-педагогический комплекс детский </w:t>
      </w:r>
      <w:proofErr w:type="gramStart"/>
      <w:r>
        <w:rPr>
          <w:rFonts w:ascii="Times New Roman" w:hAnsi="Times New Roman"/>
          <w:b/>
          <w:sz w:val="28"/>
          <w:szCs w:val="28"/>
        </w:rPr>
        <w:t>сад-средняя</w:t>
      </w:r>
      <w:proofErr w:type="gramEnd"/>
      <w:r>
        <w:rPr>
          <w:rFonts w:ascii="Times New Roman" w:hAnsi="Times New Roman"/>
          <w:b/>
          <w:sz w:val="28"/>
          <w:szCs w:val="28"/>
        </w:rPr>
        <w:t xml:space="preserve"> школа»</w:t>
      </w:r>
    </w:p>
    <w:p w:rsidR="007A792B" w:rsidRDefault="007A792B" w:rsidP="008C07ED">
      <w:pPr>
        <w:jc w:val="center"/>
        <w:rPr>
          <w:rFonts w:ascii="Times New Roman" w:hAnsi="Times New Roman"/>
          <w:b/>
          <w:sz w:val="28"/>
          <w:szCs w:val="28"/>
        </w:rPr>
      </w:pPr>
      <w:r>
        <w:rPr>
          <w:rFonts w:ascii="Times New Roman" w:hAnsi="Times New Roman"/>
          <w:b/>
          <w:sz w:val="28"/>
          <w:szCs w:val="28"/>
        </w:rPr>
        <w:t>Урок немецкого языка в 8 классе по теме «Кино»</w:t>
      </w:r>
    </w:p>
    <w:p w:rsidR="007A792B" w:rsidRDefault="007A792B" w:rsidP="00463CC2">
      <w:pPr>
        <w:rPr>
          <w:rFonts w:ascii="Times New Roman" w:hAnsi="Times New Roman"/>
          <w:b/>
          <w:sz w:val="28"/>
          <w:szCs w:val="28"/>
        </w:rPr>
      </w:pPr>
      <w:r>
        <w:rPr>
          <w:rFonts w:ascii="Times New Roman" w:hAnsi="Times New Roman"/>
          <w:b/>
          <w:sz w:val="28"/>
          <w:szCs w:val="28"/>
        </w:rPr>
        <w:t>Ситуация общения « Моё впечатление от просмотренного  фильма»</w:t>
      </w:r>
    </w:p>
    <w:p w:rsidR="00150088" w:rsidRDefault="00150088" w:rsidP="00463CC2">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Учитель</w:t>
      </w:r>
      <w:r>
        <w:rPr>
          <w:rFonts w:ascii="Times New Roman" w:hAnsi="Times New Roman"/>
          <w:b/>
          <w:sz w:val="28"/>
          <w:szCs w:val="28"/>
        </w:rPr>
        <w:t xml:space="preserve"> </w:t>
      </w:r>
      <w:r>
        <w:rPr>
          <w:rFonts w:ascii="Times New Roman" w:hAnsi="Times New Roman"/>
          <w:b/>
          <w:sz w:val="28"/>
          <w:szCs w:val="28"/>
        </w:rPr>
        <w:t>немецкого</w:t>
      </w:r>
      <w:r>
        <w:rPr>
          <w:rFonts w:ascii="Times New Roman" w:hAnsi="Times New Roman"/>
          <w:b/>
          <w:sz w:val="28"/>
          <w:szCs w:val="28"/>
        </w:rPr>
        <w:t xml:space="preserve">   языка Косач Елена Антоновна</w:t>
      </w:r>
    </w:p>
    <w:p w:rsidR="00463CC2" w:rsidRPr="007A792B" w:rsidRDefault="00463CC2" w:rsidP="00463CC2">
      <w:pPr>
        <w:rPr>
          <w:rFonts w:ascii="Times New Roman" w:hAnsi="Times New Roman"/>
          <w:b/>
          <w:sz w:val="28"/>
          <w:szCs w:val="28"/>
        </w:rPr>
      </w:pPr>
      <w:r w:rsidRPr="007A792B">
        <w:rPr>
          <w:rFonts w:ascii="Times New Roman" w:hAnsi="Times New Roman"/>
          <w:b/>
          <w:sz w:val="28"/>
          <w:szCs w:val="28"/>
          <w:lang w:val="de-DE"/>
        </w:rPr>
        <w:t>З</w:t>
      </w:r>
      <w:proofErr w:type="spellStart"/>
      <w:r w:rsidRPr="007A792B">
        <w:rPr>
          <w:rFonts w:ascii="Times New Roman" w:hAnsi="Times New Roman"/>
          <w:b/>
          <w:sz w:val="28"/>
          <w:szCs w:val="28"/>
        </w:rPr>
        <w:t>адачи</w:t>
      </w:r>
      <w:proofErr w:type="spellEnd"/>
      <w:r w:rsidR="007A792B">
        <w:rPr>
          <w:rFonts w:ascii="Times New Roman" w:hAnsi="Times New Roman"/>
          <w:b/>
          <w:sz w:val="28"/>
          <w:szCs w:val="28"/>
        </w:rPr>
        <w:t xml:space="preserve"> </w:t>
      </w:r>
      <w:proofErr w:type="gramStart"/>
      <w:r w:rsidR="007A792B">
        <w:rPr>
          <w:rFonts w:ascii="Times New Roman" w:hAnsi="Times New Roman"/>
          <w:b/>
          <w:sz w:val="28"/>
          <w:szCs w:val="28"/>
        </w:rPr>
        <w:t xml:space="preserve">урока </w:t>
      </w:r>
      <w:r w:rsidRPr="007A792B">
        <w:rPr>
          <w:rFonts w:ascii="Times New Roman" w:hAnsi="Times New Roman"/>
          <w:b/>
          <w:sz w:val="28"/>
          <w:szCs w:val="28"/>
        </w:rPr>
        <w:t>:</w:t>
      </w:r>
      <w:proofErr w:type="gramEnd"/>
    </w:p>
    <w:p w:rsidR="00463CC2" w:rsidRPr="00463CC2" w:rsidRDefault="00463CC2" w:rsidP="00463CC2">
      <w:pPr>
        <w:numPr>
          <w:ilvl w:val="0"/>
          <w:numId w:val="1"/>
        </w:numPr>
        <w:spacing w:after="0" w:line="240" w:lineRule="auto"/>
        <w:jc w:val="both"/>
        <w:rPr>
          <w:rFonts w:ascii="Times New Roman" w:hAnsi="Times New Roman"/>
          <w:sz w:val="28"/>
          <w:szCs w:val="28"/>
        </w:rPr>
      </w:pPr>
      <w:r w:rsidRPr="00463CC2">
        <w:rPr>
          <w:rFonts w:ascii="Times New Roman" w:hAnsi="Times New Roman"/>
          <w:sz w:val="28"/>
          <w:szCs w:val="28"/>
        </w:rPr>
        <w:t xml:space="preserve">Расширение знаний учащихся о жанрах фильмов, ознакомление с фильмом </w:t>
      </w:r>
      <w:r w:rsidRPr="00463CC2">
        <w:rPr>
          <w:rFonts w:ascii="Times New Roman" w:hAnsi="Times New Roman"/>
          <w:b/>
          <w:sz w:val="28"/>
          <w:szCs w:val="28"/>
        </w:rPr>
        <w:t>„</w:t>
      </w:r>
      <w:r w:rsidRPr="00463CC2">
        <w:rPr>
          <w:rStyle w:val="a3"/>
          <w:rFonts w:ascii="Times New Roman" w:hAnsi="Times New Roman"/>
          <w:b w:val="0"/>
          <w:sz w:val="28"/>
          <w:szCs w:val="28"/>
          <w:lang w:val="de-DE"/>
        </w:rPr>
        <w:t>Der</w:t>
      </w:r>
      <w:r w:rsidRPr="00463CC2">
        <w:rPr>
          <w:rStyle w:val="a3"/>
          <w:rFonts w:ascii="Times New Roman" w:hAnsi="Times New Roman"/>
          <w:b w:val="0"/>
          <w:sz w:val="28"/>
          <w:szCs w:val="28"/>
        </w:rPr>
        <w:t xml:space="preserve"> </w:t>
      </w:r>
      <w:r w:rsidRPr="00463CC2">
        <w:rPr>
          <w:rStyle w:val="a3"/>
          <w:rFonts w:ascii="Times New Roman" w:hAnsi="Times New Roman"/>
          <w:b w:val="0"/>
          <w:sz w:val="28"/>
          <w:szCs w:val="28"/>
          <w:lang w:val="de-DE"/>
        </w:rPr>
        <w:t>Fuchs</w:t>
      </w:r>
      <w:r w:rsidRPr="00463CC2">
        <w:rPr>
          <w:rStyle w:val="a3"/>
          <w:rFonts w:ascii="Times New Roman" w:hAnsi="Times New Roman"/>
          <w:b w:val="0"/>
          <w:sz w:val="28"/>
          <w:szCs w:val="28"/>
        </w:rPr>
        <w:t xml:space="preserve"> </w:t>
      </w:r>
      <w:r w:rsidRPr="00463CC2">
        <w:rPr>
          <w:rStyle w:val="a3"/>
          <w:rFonts w:ascii="Times New Roman" w:hAnsi="Times New Roman"/>
          <w:b w:val="0"/>
          <w:sz w:val="28"/>
          <w:szCs w:val="28"/>
          <w:lang w:val="de-DE"/>
        </w:rPr>
        <w:t>und</w:t>
      </w:r>
      <w:r w:rsidRPr="00463CC2">
        <w:rPr>
          <w:rStyle w:val="a3"/>
          <w:rFonts w:ascii="Times New Roman" w:hAnsi="Times New Roman"/>
          <w:b w:val="0"/>
          <w:sz w:val="28"/>
          <w:szCs w:val="28"/>
        </w:rPr>
        <w:t xml:space="preserve"> </w:t>
      </w:r>
      <w:r w:rsidRPr="00463CC2">
        <w:rPr>
          <w:rStyle w:val="a3"/>
          <w:rFonts w:ascii="Times New Roman" w:hAnsi="Times New Roman"/>
          <w:b w:val="0"/>
          <w:sz w:val="28"/>
          <w:szCs w:val="28"/>
          <w:lang w:val="de-DE"/>
        </w:rPr>
        <w:t>das</w:t>
      </w:r>
      <w:r w:rsidRPr="00463CC2">
        <w:rPr>
          <w:rStyle w:val="a3"/>
          <w:rFonts w:ascii="Times New Roman" w:hAnsi="Times New Roman"/>
          <w:b w:val="0"/>
          <w:sz w:val="28"/>
          <w:szCs w:val="28"/>
        </w:rPr>
        <w:t xml:space="preserve"> </w:t>
      </w:r>
      <w:r w:rsidRPr="00463CC2">
        <w:rPr>
          <w:rStyle w:val="a3"/>
          <w:rFonts w:ascii="Times New Roman" w:hAnsi="Times New Roman"/>
          <w:b w:val="0"/>
          <w:sz w:val="28"/>
          <w:szCs w:val="28"/>
          <w:lang w:val="de-DE"/>
        </w:rPr>
        <w:t>M</w:t>
      </w:r>
      <w:r w:rsidRPr="00463CC2">
        <w:rPr>
          <w:rStyle w:val="a3"/>
          <w:rFonts w:ascii="Times New Roman" w:hAnsi="Times New Roman"/>
          <w:b w:val="0"/>
          <w:sz w:val="28"/>
          <w:szCs w:val="28"/>
        </w:rPr>
        <w:t>ä</w:t>
      </w:r>
      <w:proofErr w:type="spellStart"/>
      <w:r w:rsidRPr="00463CC2">
        <w:rPr>
          <w:rStyle w:val="a3"/>
          <w:rFonts w:ascii="Times New Roman" w:hAnsi="Times New Roman"/>
          <w:b w:val="0"/>
          <w:sz w:val="28"/>
          <w:szCs w:val="28"/>
          <w:lang w:val="de-DE"/>
        </w:rPr>
        <w:t>dchen</w:t>
      </w:r>
      <w:proofErr w:type="spellEnd"/>
      <w:r w:rsidRPr="00463CC2">
        <w:rPr>
          <w:rFonts w:ascii="Times New Roman" w:hAnsi="Times New Roman"/>
          <w:b/>
          <w:sz w:val="28"/>
          <w:szCs w:val="28"/>
        </w:rPr>
        <w:t>“</w:t>
      </w:r>
      <w:r w:rsidRPr="00463CC2">
        <w:rPr>
          <w:rFonts w:ascii="Times New Roman" w:hAnsi="Times New Roman"/>
          <w:sz w:val="28"/>
          <w:szCs w:val="28"/>
        </w:rPr>
        <w:t>.</w:t>
      </w:r>
    </w:p>
    <w:p w:rsidR="00463CC2" w:rsidRPr="00463CC2" w:rsidRDefault="00463CC2" w:rsidP="00463CC2">
      <w:pPr>
        <w:numPr>
          <w:ilvl w:val="0"/>
          <w:numId w:val="1"/>
        </w:numPr>
        <w:spacing w:after="0" w:line="240" w:lineRule="auto"/>
        <w:jc w:val="both"/>
        <w:rPr>
          <w:rFonts w:ascii="Times New Roman" w:hAnsi="Times New Roman"/>
          <w:sz w:val="28"/>
          <w:szCs w:val="28"/>
        </w:rPr>
      </w:pPr>
      <w:r w:rsidRPr="00463CC2">
        <w:rPr>
          <w:rFonts w:ascii="Times New Roman" w:hAnsi="Times New Roman"/>
          <w:sz w:val="28"/>
          <w:szCs w:val="28"/>
        </w:rPr>
        <w:t>Развитие умений:</w:t>
      </w:r>
    </w:p>
    <w:p w:rsidR="00463CC2" w:rsidRPr="00463CC2" w:rsidRDefault="00463CC2" w:rsidP="00463CC2">
      <w:pPr>
        <w:spacing w:after="0" w:line="240" w:lineRule="auto"/>
        <w:ind w:left="720"/>
        <w:jc w:val="both"/>
        <w:rPr>
          <w:rFonts w:ascii="Times New Roman" w:hAnsi="Times New Roman"/>
          <w:sz w:val="28"/>
          <w:szCs w:val="28"/>
        </w:rPr>
      </w:pPr>
      <w:r w:rsidRPr="00463CC2">
        <w:rPr>
          <w:rFonts w:ascii="Times New Roman" w:hAnsi="Times New Roman"/>
          <w:sz w:val="28"/>
          <w:szCs w:val="28"/>
        </w:rPr>
        <w:t>- высказать свои впечатления по итогам просмотра фильма/трейлера к фильму с опорой на вопросы;</w:t>
      </w:r>
    </w:p>
    <w:p w:rsidR="00463CC2" w:rsidRPr="00463CC2" w:rsidRDefault="00463CC2" w:rsidP="00463CC2">
      <w:pPr>
        <w:spacing w:after="0" w:line="240" w:lineRule="auto"/>
        <w:ind w:left="720"/>
        <w:jc w:val="both"/>
        <w:rPr>
          <w:rFonts w:ascii="Times New Roman" w:hAnsi="Times New Roman"/>
          <w:sz w:val="28"/>
          <w:szCs w:val="28"/>
        </w:rPr>
      </w:pPr>
      <w:r w:rsidRPr="00463CC2">
        <w:rPr>
          <w:rFonts w:ascii="Times New Roman" w:hAnsi="Times New Roman"/>
          <w:sz w:val="28"/>
          <w:szCs w:val="28"/>
        </w:rPr>
        <w:t>- определять тему просмотренного фильма;</w:t>
      </w:r>
    </w:p>
    <w:p w:rsidR="00463CC2" w:rsidRPr="00463CC2" w:rsidRDefault="00463CC2" w:rsidP="00463CC2">
      <w:pPr>
        <w:spacing w:after="0" w:line="240" w:lineRule="auto"/>
        <w:ind w:left="720"/>
        <w:jc w:val="both"/>
        <w:rPr>
          <w:rFonts w:ascii="Times New Roman" w:hAnsi="Times New Roman"/>
          <w:sz w:val="28"/>
          <w:szCs w:val="28"/>
        </w:rPr>
      </w:pPr>
      <w:r w:rsidRPr="00463CC2">
        <w:rPr>
          <w:rFonts w:ascii="Times New Roman" w:hAnsi="Times New Roman"/>
          <w:sz w:val="28"/>
          <w:szCs w:val="28"/>
        </w:rPr>
        <w:t xml:space="preserve">- понять краткое  содержание фильма </w:t>
      </w:r>
      <w:r w:rsidRPr="00463CC2">
        <w:rPr>
          <w:rFonts w:ascii="Times New Roman" w:hAnsi="Times New Roman"/>
          <w:b/>
          <w:sz w:val="28"/>
          <w:szCs w:val="28"/>
        </w:rPr>
        <w:t>„</w:t>
      </w:r>
      <w:r w:rsidRPr="00463CC2">
        <w:rPr>
          <w:rStyle w:val="a3"/>
          <w:rFonts w:ascii="Times New Roman" w:hAnsi="Times New Roman"/>
          <w:b w:val="0"/>
          <w:sz w:val="28"/>
          <w:szCs w:val="28"/>
          <w:lang w:val="de-DE"/>
        </w:rPr>
        <w:t>Der</w:t>
      </w:r>
      <w:r w:rsidRPr="00463CC2">
        <w:rPr>
          <w:rStyle w:val="a3"/>
          <w:rFonts w:ascii="Times New Roman" w:hAnsi="Times New Roman"/>
          <w:b w:val="0"/>
          <w:sz w:val="28"/>
          <w:szCs w:val="28"/>
        </w:rPr>
        <w:t xml:space="preserve"> </w:t>
      </w:r>
      <w:r w:rsidRPr="00463CC2">
        <w:rPr>
          <w:rStyle w:val="a3"/>
          <w:rFonts w:ascii="Times New Roman" w:hAnsi="Times New Roman"/>
          <w:b w:val="0"/>
          <w:sz w:val="28"/>
          <w:szCs w:val="28"/>
          <w:lang w:val="de-DE"/>
        </w:rPr>
        <w:t>Fuchs</w:t>
      </w:r>
      <w:r w:rsidRPr="00463CC2">
        <w:rPr>
          <w:rStyle w:val="a3"/>
          <w:rFonts w:ascii="Times New Roman" w:hAnsi="Times New Roman"/>
          <w:b w:val="0"/>
          <w:sz w:val="28"/>
          <w:szCs w:val="28"/>
        </w:rPr>
        <w:t xml:space="preserve"> </w:t>
      </w:r>
      <w:r w:rsidRPr="00463CC2">
        <w:rPr>
          <w:rStyle w:val="a3"/>
          <w:rFonts w:ascii="Times New Roman" w:hAnsi="Times New Roman"/>
          <w:b w:val="0"/>
          <w:sz w:val="28"/>
          <w:szCs w:val="28"/>
          <w:lang w:val="de-DE"/>
        </w:rPr>
        <w:t>und</w:t>
      </w:r>
      <w:r w:rsidRPr="00463CC2">
        <w:rPr>
          <w:rStyle w:val="a3"/>
          <w:rFonts w:ascii="Times New Roman" w:hAnsi="Times New Roman"/>
          <w:b w:val="0"/>
          <w:sz w:val="28"/>
          <w:szCs w:val="28"/>
        </w:rPr>
        <w:t xml:space="preserve"> </w:t>
      </w:r>
      <w:r w:rsidRPr="00463CC2">
        <w:rPr>
          <w:rStyle w:val="a3"/>
          <w:rFonts w:ascii="Times New Roman" w:hAnsi="Times New Roman"/>
          <w:b w:val="0"/>
          <w:sz w:val="28"/>
          <w:szCs w:val="28"/>
          <w:lang w:val="de-DE"/>
        </w:rPr>
        <w:t>das</w:t>
      </w:r>
      <w:r w:rsidRPr="00463CC2">
        <w:rPr>
          <w:rStyle w:val="a3"/>
          <w:rFonts w:ascii="Times New Roman" w:hAnsi="Times New Roman"/>
          <w:b w:val="0"/>
          <w:sz w:val="28"/>
          <w:szCs w:val="28"/>
        </w:rPr>
        <w:t xml:space="preserve"> </w:t>
      </w:r>
      <w:r w:rsidRPr="00463CC2">
        <w:rPr>
          <w:rStyle w:val="a3"/>
          <w:rFonts w:ascii="Times New Roman" w:hAnsi="Times New Roman"/>
          <w:b w:val="0"/>
          <w:sz w:val="28"/>
          <w:szCs w:val="28"/>
          <w:lang w:val="de-DE"/>
        </w:rPr>
        <w:t>M</w:t>
      </w:r>
      <w:r w:rsidRPr="00463CC2">
        <w:rPr>
          <w:rStyle w:val="a3"/>
          <w:rFonts w:ascii="Times New Roman" w:hAnsi="Times New Roman"/>
          <w:b w:val="0"/>
          <w:sz w:val="28"/>
          <w:szCs w:val="28"/>
        </w:rPr>
        <w:t>ä</w:t>
      </w:r>
      <w:proofErr w:type="spellStart"/>
      <w:r w:rsidRPr="00463CC2">
        <w:rPr>
          <w:rStyle w:val="a3"/>
          <w:rFonts w:ascii="Times New Roman" w:hAnsi="Times New Roman"/>
          <w:b w:val="0"/>
          <w:sz w:val="28"/>
          <w:szCs w:val="28"/>
          <w:lang w:val="de-DE"/>
        </w:rPr>
        <w:t>dchen</w:t>
      </w:r>
      <w:proofErr w:type="spellEnd"/>
      <w:r w:rsidRPr="00463CC2">
        <w:rPr>
          <w:rFonts w:ascii="Times New Roman" w:hAnsi="Times New Roman"/>
          <w:b/>
          <w:sz w:val="28"/>
          <w:szCs w:val="28"/>
        </w:rPr>
        <w:t>“</w:t>
      </w:r>
      <w:r w:rsidRPr="00463CC2">
        <w:rPr>
          <w:rFonts w:ascii="Times New Roman" w:hAnsi="Times New Roman"/>
          <w:sz w:val="28"/>
          <w:szCs w:val="28"/>
        </w:rPr>
        <w:t xml:space="preserve"> с опорой на сообщение;</w:t>
      </w:r>
    </w:p>
    <w:p w:rsidR="00463CC2" w:rsidRPr="00463CC2" w:rsidRDefault="00463CC2" w:rsidP="00463CC2">
      <w:pPr>
        <w:spacing w:after="0" w:line="240" w:lineRule="auto"/>
        <w:ind w:left="720"/>
        <w:jc w:val="both"/>
        <w:rPr>
          <w:rFonts w:ascii="Times New Roman" w:hAnsi="Times New Roman"/>
          <w:sz w:val="28"/>
          <w:szCs w:val="28"/>
        </w:rPr>
      </w:pPr>
      <w:r w:rsidRPr="00463CC2">
        <w:rPr>
          <w:rFonts w:ascii="Times New Roman" w:hAnsi="Times New Roman"/>
          <w:sz w:val="28"/>
          <w:szCs w:val="28"/>
        </w:rPr>
        <w:t>- творчески выразить свои впечатления.</w:t>
      </w:r>
    </w:p>
    <w:p w:rsidR="00463CC2" w:rsidRPr="00463CC2" w:rsidRDefault="00463CC2" w:rsidP="00463CC2">
      <w:pPr>
        <w:spacing w:after="0" w:line="240" w:lineRule="auto"/>
        <w:ind w:left="720"/>
        <w:jc w:val="both"/>
        <w:rPr>
          <w:rFonts w:ascii="Times New Roman" w:hAnsi="Times New Roman"/>
          <w:sz w:val="28"/>
          <w:szCs w:val="28"/>
        </w:rPr>
      </w:pPr>
      <w:r w:rsidRPr="00463CC2">
        <w:rPr>
          <w:rFonts w:ascii="Times New Roman" w:hAnsi="Times New Roman"/>
          <w:sz w:val="28"/>
          <w:szCs w:val="28"/>
        </w:rPr>
        <w:t>.</w:t>
      </w:r>
    </w:p>
    <w:p w:rsidR="00463CC2" w:rsidRPr="008C07ED" w:rsidRDefault="00463CC2" w:rsidP="00463CC2">
      <w:pPr>
        <w:ind w:left="720"/>
        <w:jc w:val="center"/>
        <w:rPr>
          <w:rFonts w:ascii="Times New Roman" w:hAnsi="Times New Roman"/>
          <w:b/>
          <w:sz w:val="28"/>
          <w:szCs w:val="28"/>
        </w:rPr>
      </w:pPr>
      <w:r w:rsidRPr="008C07ED">
        <w:rPr>
          <w:rFonts w:ascii="Times New Roman" w:hAnsi="Times New Roman"/>
          <w:b/>
          <w:sz w:val="28"/>
          <w:szCs w:val="28"/>
        </w:rPr>
        <w:t>Ход урока</w:t>
      </w:r>
    </w:p>
    <w:p w:rsidR="00463CC2" w:rsidRDefault="00463CC2" w:rsidP="00463CC2">
      <w:pPr>
        <w:spacing w:after="0" w:line="240" w:lineRule="auto"/>
        <w:jc w:val="center"/>
        <w:rPr>
          <w:rFonts w:ascii="Times New Roman" w:hAnsi="Times New Roman"/>
          <w:b/>
          <w:sz w:val="28"/>
          <w:szCs w:val="28"/>
          <w:lang w:val="de-DE"/>
        </w:rPr>
      </w:pPr>
      <w:r w:rsidRPr="00150088">
        <w:rPr>
          <w:rFonts w:ascii="Times New Roman" w:hAnsi="Times New Roman"/>
          <w:b/>
          <w:sz w:val="28"/>
          <w:szCs w:val="28"/>
          <w:lang w:val="de-DE"/>
        </w:rPr>
        <w:t>Der  Film „</w:t>
      </w:r>
      <w:r w:rsidRPr="00150088">
        <w:rPr>
          <w:rStyle w:val="a3"/>
          <w:rFonts w:ascii="Times New Roman" w:hAnsi="Times New Roman"/>
          <w:sz w:val="28"/>
          <w:szCs w:val="28"/>
          <w:lang w:val="de-DE"/>
        </w:rPr>
        <w:t>Der Fuchs und das Mädchen</w:t>
      </w:r>
      <w:r w:rsidRPr="00150088">
        <w:rPr>
          <w:rFonts w:ascii="Times New Roman" w:hAnsi="Times New Roman"/>
          <w:b/>
          <w:sz w:val="28"/>
          <w:szCs w:val="28"/>
          <w:lang w:val="de-DE"/>
        </w:rPr>
        <w:t xml:space="preserve">“ von dem Regisseur </w:t>
      </w:r>
      <w:r>
        <w:rPr>
          <w:rFonts w:ascii="Times New Roman" w:hAnsi="Times New Roman"/>
          <w:b/>
          <w:noProof/>
          <w:sz w:val="28"/>
          <w:szCs w:val="28"/>
          <w:lang w:eastAsia="ru-RU"/>
        </w:rPr>
        <w:drawing>
          <wp:inline distT="0" distB="0" distL="0" distR="0">
            <wp:extent cx="512445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1171575"/>
                    </a:xfrm>
                    <a:prstGeom prst="rect">
                      <a:avLst/>
                    </a:prstGeom>
                    <a:noFill/>
                    <a:ln>
                      <a:noFill/>
                    </a:ln>
                  </pic:spPr>
                </pic:pic>
              </a:graphicData>
            </a:graphic>
          </wp:inline>
        </w:drawing>
      </w:r>
    </w:p>
    <w:p w:rsidR="00463CC2" w:rsidRPr="008C07ED" w:rsidRDefault="00463CC2" w:rsidP="00463CC2">
      <w:pPr>
        <w:spacing w:after="0" w:line="240" w:lineRule="auto"/>
        <w:rPr>
          <w:rFonts w:ascii="Times New Roman" w:hAnsi="Times New Roman"/>
          <w:sz w:val="28"/>
          <w:szCs w:val="28"/>
          <w:lang w:val="de-DE"/>
        </w:rPr>
      </w:pPr>
      <w:r w:rsidRPr="008C07ED">
        <w:rPr>
          <w:rFonts w:ascii="Times New Roman" w:hAnsi="Times New Roman"/>
          <w:b/>
          <w:sz w:val="28"/>
          <w:szCs w:val="28"/>
          <w:lang w:val="de-DE"/>
        </w:rPr>
        <w:t>Aufgabe 1.</w:t>
      </w:r>
      <w:r w:rsidRPr="008C07ED">
        <w:rPr>
          <w:rFonts w:ascii="Times New Roman" w:hAnsi="Times New Roman"/>
          <w:sz w:val="28"/>
          <w:szCs w:val="28"/>
          <w:lang w:val="de-DE"/>
        </w:rPr>
        <w:t xml:space="preserve">  Ordnet zu.</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0"/>
        <w:gridCol w:w="4831"/>
      </w:tblGrid>
      <w:tr w:rsidR="008C07ED" w:rsidRPr="008C07ED" w:rsidTr="00463CC2">
        <w:trPr>
          <w:trHeight w:val="97"/>
        </w:trPr>
        <w:tc>
          <w:tcPr>
            <w:tcW w:w="4830" w:type="dxa"/>
            <w:tcBorders>
              <w:top w:val="single" w:sz="4" w:space="0" w:color="000000"/>
              <w:left w:val="single" w:sz="4" w:space="0" w:color="000000"/>
              <w:bottom w:val="single" w:sz="4" w:space="0" w:color="000000"/>
              <w:right w:val="single" w:sz="4" w:space="0" w:color="000000"/>
            </w:tcBorders>
            <w:vAlign w:val="center"/>
            <w:hideMark/>
          </w:tcPr>
          <w:p w:rsidR="00463CC2" w:rsidRPr="008C07ED" w:rsidRDefault="00463CC2">
            <w:pPr>
              <w:spacing w:after="0" w:line="240" w:lineRule="auto"/>
              <w:rPr>
                <w:rFonts w:ascii="Times New Roman" w:hAnsi="Times New Roman"/>
                <w:sz w:val="28"/>
                <w:szCs w:val="28"/>
                <w:lang w:val="de-DE"/>
              </w:rPr>
            </w:pPr>
            <w:r w:rsidRPr="008C07ED">
              <w:rPr>
                <w:rFonts w:ascii="Times New Roman" w:hAnsi="Times New Roman"/>
                <w:sz w:val="28"/>
                <w:szCs w:val="28"/>
                <w:lang w:val="de-DE"/>
              </w:rPr>
              <w:t>1. eine unbekannte  Welt</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463CC2" w:rsidRPr="008C07ED" w:rsidRDefault="00463CC2">
            <w:pPr>
              <w:spacing w:after="0" w:line="240" w:lineRule="auto"/>
              <w:rPr>
                <w:rFonts w:ascii="Times New Roman" w:hAnsi="Times New Roman"/>
                <w:sz w:val="28"/>
                <w:szCs w:val="28"/>
              </w:rPr>
            </w:pPr>
            <w:r w:rsidRPr="008C07ED">
              <w:rPr>
                <w:rFonts w:ascii="Times New Roman" w:hAnsi="Times New Roman"/>
                <w:sz w:val="28"/>
                <w:szCs w:val="28"/>
                <w:lang w:val="de-DE"/>
              </w:rPr>
              <w:t xml:space="preserve">a) </w:t>
            </w:r>
            <w:r w:rsidRPr="008C07ED">
              <w:rPr>
                <w:rFonts w:ascii="Times New Roman" w:hAnsi="Times New Roman"/>
                <w:sz w:val="28"/>
                <w:szCs w:val="28"/>
              </w:rPr>
              <w:t>невиданная ранее встреча</w:t>
            </w:r>
          </w:p>
        </w:tc>
      </w:tr>
      <w:tr w:rsidR="008C07ED" w:rsidRPr="008C07ED" w:rsidTr="00463CC2">
        <w:trPr>
          <w:trHeight w:val="94"/>
        </w:trPr>
        <w:tc>
          <w:tcPr>
            <w:tcW w:w="4830" w:type="dxa"/>
            <w:tcBorders>
              <w:top w:val="single" w:sz="4" w:space="0" w:color="000000"/>
              <w:left w:val="single" w:sz="4" w:space="0" w:color="000000"/>
              <w:bottom w:val="single" w:sz="4" w:space="0" w:color="000000"/>
              <w:right w:val="single" w:sz="4" w:space="0" w:color="000000"/>
            </w:tcBorders>
            <w:vAlign w:val="center"/>
            <w:hideMark/>
          </w:tcPr>
          <w:p w:rsidR="00463CC2" w:rsidRPr="008C07ED" w:rsidRDefault="00463CC2">
            <w:pPr>
              <w:spacing w:after="0" w:line="240" w:lineRule="auto"/>
              <w:rPr>
                <w:rFonts w:ascii="Times New Roman" w:hAnsi="Times New Roman"/>
                <w:sz w:val="28"/>
                <w:szCs w:val="28"/>
                <w:lang w:val="de-DE"/>
              </w:rPr>
            </w:pPr>
            <w:r w:rsidRPr="008C07ED">
              <w:rPr>
                <w:rFonts w:ascii="Times New Roman" w:hAnsi="Times New Roman"/>
                <w:sz w:val="28"/>
                <w:szCs w:val="28"/>
                <w:lang w:val="de-DE"/>
              </w:rPr>
              <w:t>2. eine unvorhersehbare  Begegnung</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463CC2" w:rsidRPr="008C07ED" w:rsidRDefault="00463CC2">
            <w:pPr>
              <w:spacing w:after="0" w:line="240" w:lineRule="auto"/>
              <w:rPr>
                <w:rFonts w:ascii="Times New Roman" w:hAnsi="Times New Roman"/>
                <w:sz w:val="28"/>
                <w:szCs w:val="28"/>
                <w:lang w:val="de-DE"/>
              </w:rPr>
            </w:pPr>
            <w:r w:rsidRPr="008C07ED">
              <w:rPr>
                <w:rFonts w:ascii="Times New Roman" w:hAnsi="Times New Roman"/>
                <w:sz w:val="28"/>
                <w:szCs w:val="28"/>
                <w:lang w:val="de-DE"/>
              </w:rPr>
              <w:t xml:space="preserve">b) </w:t>
            </w:r>
            <w:r w:rsidRPr="008C07ED">
              <w:rPr>
                <w:rFonts w:ascii="Times New Roman" w:hAnsi="Times New Roman"/>
                <w:sz w:val="28"/>
                <w:szCs w:val="28"/>
              </w:rPr>
              <w:t>незабываемая</w:t>
            </w:r>
            <w:r w:rsidRPr="008C07ED">
              <w:rPr>
                <w:rFonts w:ascii="Times New Roman" w:hAnsi="Times New Roman"/>
                <w:sz w:val="28"/>
                <w:szCs w:val="28"/>
                <w:lang w:val="de-DE"/>
              </w:rPr>
              <w:t xml:space="preserve"> </w:t>
            </w:r>
            <w:r w:rsidRPr="008C07ED">
              <w:rPr>
                <w:rFonts w:ascii="Times New Roman" w:hAnsi="Times New Roman"/>
                <w:sz w:val="28"/>
                <w:szCs w:val="28"/>
              </w:rPr>
              <w:t>дружба</w:t>
            </w:r>
          </w:p>
        </w:tc>
      </w:tr>
      <w:tr w:rsidR="008C07ED" w:rsidRPr="008C07ED" w:rsidTr="00463CC2">
        <w:trPr>
          <w:trHeight w:val="38"/>
        </w:trPr>
        <w:tc>
          <w:tcPr>
            <w:tcW w:w="4830" w:type="dxa"/>
            <w:tcBorders>
              <w:top w:val="single" w:sz="4" w:space="0" w:color="000000"/>
              <w:left w:val="single" w:sz="4" w:space="0" w:color="000000"/>
              <w:bottom w:val="single" w:sz="4" w:space="0" w:color="000000"/>
              <w:right w:val="single" w:sz="4" w:space="0" w:color="000000"/>
            </w:tcBorders>
            <w:vAlign w:val="center"/>
            <w:hideMark/>
          </w:tcPr>
          <w:p w:rsidR="00463CC2" w:rsidRPr="008C07ED" w:rsidRDefault="00463CC2">
            <w:pPr>
              <w:spacing w:after="0" w:line="240" w:lineRule="auto"/>
              <w:rPr>
                <w:rFonts w:ascii="Times New Roman" w:hAnsi="Times New Roman"/>
                <w:sz w:val="28"/>
                <w:szCs w:val="28"/>
                <w:lang w:val="de-DE"/>
              </w:rPr>
            </w:pPr>
            <w:r w:rsidRPr="008C07ED">
              <w:rPr>
                <w:rFonts w:ascii="Times New Roman" w:hAnsi="Times New Roman"/>
                <w:sz w:val="28"/>
                <w:szCs w:val="28"/>
              </w:rPr>
              <w:t xml:space="preserve">3. </w:t>
            </w:r>
            <w:r w:rsidRPr="008C07ED">
              <w:rPr>
                <w:rFonts w:ascii="Times New Roman" w:hAnsi="Times New Roman"/>
                <w:sz w:val="28"/>
                <w:szCs w:val="28"/>
                <w:lang w:val="de-DE"/>
              </w:rPr>
              <w:t>eine unvergessliche  Freundschaft</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463CC2" w:rsidRPr="008C07ED" w:rsidRDefault="00463CC2">
            <w:pPr>
              <w:spacing w:after="0" w:line="240" w:lineRule="auto"/>
              <w:rPr>
                <w:rFonts w:ascii="Times New Roman" w:hAnsi="Times New Roman"/>
                <w:sz w:val="28"/>
                <w:szCs w:val="28"/>
                <w:lang w:val="de-DE"/>
              </w:rPr>
            </w:pPr>
            <w:r w:rsidRPr="008C07ED">
              <w:rPr>
                <w:rFonts w:ascii="Times New Roman" w:hAnsi="Times New Roman"/>
                <w:sz w:val="28"/>
                <w:szCs w:val="28"/>
                <w:lang w:val="de-DE"/>
              </w:rPr>
              <w:t xml:space="preserve">c) </w:t>
            </w:r>
            <w:r w:rsidRPr="008C07ED">
              <w:rPr>
                <w:rFonts w:ascii="Times New Roman" w:hAnsi="Times New Roman"/>
                <w:sz w:val="28"/>
                <w:szCs w:val="28"/>
              </w:rPr>
              <w:t>неизвестный</w:t>
            </w:r>
            <w:r w:rsidRPr="008C07ED">
              <w:rPr>
                <w:rFonts w:ascii="Times New Roman" w:hAnsi="Times New Roman"/>
                <w:sz w:val="28"/>
                <w:szCs w:val="28"/>
                <w:lang w:val="de-DE"/>
              </w:rPr>
              <w:t xml:space="preserve"> </w:t>
            </w:r>
            <w:r w:rsidRPr="008C07ED">
              <w:rPr>
                <w:rFonts w:ascii="Times New Roman" w:hAnsi="Times New Roman"/>
                <w:sz w:val="28"/>
                <w:szCs w:val="28"/>
              </w:rPr>
              <w:t>мир</w:t>
            </w:r>
          </w:p>
        </w:tc>
      </w:tr>
    </w:tbl>
    <w:p w:rsidR="00463CC2" w:rsidRPr="008C07ED" w:rsidRDefault="00463CC2" w:rsidP="00463CC2">
      <w:pPr>
        <w:spacing w:after="0" w:line="240" w:lineRule="auto"/>
        <w:jc w:val="both"/>
        <w:rPr>
          <w:rStyle w:val="a3"/>
          <w:rFonts w:ascii="Times New Roman" w:hAnsi="Times New Roman"/>
          <w:b w:val="0"/>
          <w:sz w:val="28"/>
          <w:szCs w:val="28"/>
          <w:lang w:val="de-DE"/>
        </w:rPr>
      </w:pPr>
      <w:r w:rsidRPr="008C07ED">
        <w:rPr>
          <w:rFonts w:ascii="Times New Roman" w:hAnsi="Times New Roman"/>
          <w:b/>
          <w:sz w:val="28"/>
          <w:szCs w:val="28"/>
          <w:lang w:val="de-DE"/>
        </w:rPr>
        <w:t>Aufgabe 2.</w:t>
      </w:r>
      <w:r w:rsidRPr="008C07ED">
        <w:rPr>
          <w:rFonts w:ascii="Times New Roman" w:hAnsi="Times New Roman"/>
          <w:sz w:val="28"/>
          <w:szCs w:val="28"/>
          <w:lang w:val="de-DE"/>
        </w:rPr>
        <w:t xml:space="preserve">  Seht euch den Trailer zu dem </w:t>
      </w:r>
      <w:r w:rsidRPr="008C07ED">
        <w:rPr>
          <w:rStyle w:val="a3"/>
          <w:rFonts w:ascii="Times New Roman" w:hAnsi="Times New Roman"/>
          <w:b w:val="0"/>
          <w:sz w:val="28"/>
          <w:szCs w:val="28"/>
          <w:lang w:val="de-DE"/>
        </w:rPr>
        <w:t>Film  „Der Fuchs und das Mädchen“ an. Antwortet auf die Fragen:</w:t>
      </w:r>
    </w:p>
    <w:p w:rsidR="00463CC2" w:rsidRPr="008C07ED" w:rsidRDefault="00463CC2" w:rsidP="00463CC2">
      <w:pPr>
        <w:spacing w:after="0" w:line="240" w:lineRule="auto"/>
        <w:rPr>
          <w:rFonts w:ascii="Times New Roman" w:hAnsi="Times New Roman"/>
          <w:lang w:val="de-AT"/>
        </w:rPr>
      </w:pPr>
      <w:r w:rsidRPr="008C07ED">
        <w:rPr>
          <w:rStyle w:val="a3"/>
          <w:rFonts w:ascii="Times New Roman" w:hAnsi="Times New Roman"/>
          <w:b w:val="0"/>
          <w:bCs w:val="0"/>
          <w:sz w:val="28"/>
          <w:szCs w:val="28"/>
          <w:lang w:val="de-DE"/>
        </w:rPr>
        <w:t>1.</w:t>
      </w:r>
      <w:r w:rsidRPr="008C07ED">
        <w:rPr>
          <w:rFonts w:ascii="Times New Roman" w:hAnsi="Times New Roman"/>
          <w:sz w:val="28"/>
          <w:szCs w:val="28"/>
          <w:lang w:val="de-DE"/>
        </w:rPr>
        <w:t xml:space="preserve">  Wie sind die ersten Gedanken, Eindrücke, Gefühle?</w:t>
      </w:r>
    </w:p>
    <w:p w:rsidR="00463CC2" w:rsidRPr="008C07ED" w:rsidRDefault="00463CC2" w:rsidP="00463CC2">
      <w:pPr>
        <w:spacing w:after="0" w:line="240" w:lineRule="auto"/>
        <w:rPr>
          <w:rFonts w:ascii="Times New Roman" w:hAnsi="Times New Roman"/>
          <w:sz w:val="28"/>
          <w:szCs w:val="28"/>
          <w:lang w:val="de-DE"/>
        </w:rPr>
      </w:pPr>
      <w:r w:rsidRPr="008C07ED">
        <w:rPr>
          <w:rFonts w:ascii="Times New Roman" w:hAnsi="Times New Roman"/>
          <w:sz w:val="28"/>
          <w:szCs w:val="28"/>
          <w:lang w:val="de-DE"/>
        </w:rPr>
        <w:t>2. Wodurch bringt der Film uns als Zuschauer zum Stauen?</w:t>
      </w:r>
    </w:p>
    <w:p w:rsidR="00463CC2" w:rsidRPr="008C07ED" w:rsidRDefault="00463CC2" w:rsidP="00463CC2">
      <w:pPr>
        <w:spacing w:after="0" w:line="240" w:lineRule="auto"/>
        <w:rPr>
          <w:rFonts w:ascii="Times New Roman" w:hAnsi="Times New Roman"/>
          <w:sz w:val="28"/>
          <w:szCs w:val="28"/>
          <w:lang w:val="de-DE"/>
        </w:rPr>
      </w:pPr>
      <w:r w:rsidRPr="008C07ED">
        <w:rPr>
          <w:rFonts w:ascii="Times New Roman" w:hAnsi="Times New Roman"/>
          <w:sz w:val="28"/>
          <w:szCs w:val="28"/>
          <w:lang w:val="de-DE"/>
        </w:rPr>
        <w:t>3. Welche Stellen fandet ihr besonders spannend und überraschend?</w:t>
      </w:r>
    </w:p>
    <w:p w:rsidR="00463CC2" w:rsidRPr="008C07ED" w:rsidRDefault="00463CC2" w:rsidP="00463CC2">
      <w:pPr>
        <w:spacing w:after="0" w:line="240" w:lineRule="auto"/>
        <w:rPr>
          <w:rFonts w:ascii="Times New Roman" w:hAnsi="Times New Roman"/>
          <w:sz w:val="28"/>
          <w:szCs w:val="28"/>
          <w:lang w:val="de-DE"/>
        </w:rPr>
      </w:pPr>
      <w:r w:rsidRPr="008C07ED">
        <w:rPr>
          <w:rFonts w:ascii="Times New Roman" w:hAnsi="Times New Roman"/>
          <w:sz w:val="28"/>
          <w:szCs w:val="28"/>
          <w:lang w:val="de-DE"/>
        </w:rPr>
        <w:t>4. Welche Teile von Lilas Geschichte würdest du gern einmal selbst erleben? Welche nicht?</w:t>
      </w:r>
    </w:p>
    <w:p w:rsidR="00463CC2" w:rsidRPr="008C07ED" w:rsidRDefault="00463CC2" w:rsidP="00463CC2">
      <w:pPr>
        <w:spacing w:after="0" w:line="240" w:lineRule="auto"/>
        <w:rPr>
          <w:rFonts w:ascii="Times New Roman" w:hAnsi="Times New Roman"/>
          <w:sz w:val="28"/>
          <w:szCs w:val="28"/>
          <w:lang w:val="de-DE"/>
        </w:rPr>
      </w:pPr>
      <w:r w:rsidRPr="008C07ED">
        <w:rPr>
          <w:rFonts w:ascii="Times New Roman" w:hAnsi="Times New Roman"/>
          <w:sz w:val="28"/>
          <w:szCs w:val="28"/>
          <w:lang w:val="de-DE"/>
        </w:rPr>
        <w:t>5.  Wo spielt der Film? Kennst du ähnliche Gegenden?</w:t>
      </w:r>
    </w:p>
    <w:p w:rsidR="00463CC2" w:rsidRPr="008C07ED" w:rsidRDefault="00463CC2" w:rsidP="00463CC2">
      <w:pPr>
        <w:spacing w:after="0" w:line="240" w:lineRule="auto"/>
        <w:rPr>
          <w:rFonts w:ascii="Times New Roman" w:hAnsi="Times New Roman"/>
          <w:sz w:val="28"/>
          <w:szCs w:val="28"/>
          <w:lang w:val="de-DE"/>
        </w:rPr>
      </w:pPr>
      <w:r w:rsidRPr="008C07ED">
        <w:rPr>
          <w:rFonts w:ascii="Times New Roman" w:hAnsi="Times New Roman"/>
          <w:sz w:val="28"/>
          <w:szCs w:val="28"/>
          <w:lang w:val="de-DE"/>
        </w:rPr>
        <w:t xml:space="preserve"> 6. Möchtest du  so auf dem Lande leben wie Lila?</w:t>
      </w:r>
    </w:p>
    <w:p w:rsidR="00463CC2" w:rsidRPr="008C07ED" w:rsidRDefault="00463CC2" w:rsidP="00463CC2">
      <w:pPr>
        <w:spacing w:after="0" w:line="240" w:lineRule="auto"/>
        <w:rPr>
          <w:rFonts w:ascii="Times New Roman" w:hAnsi="Times New Roman"/>
          <w:b/>
          <w:sz w:val="28"/>
          <w:szCs w:val="28"/>
          <w:lang w:val="de-DE"/>
        </w:rPr>
      </w:pPr>
    </w:p>
    <w:p w:rsidR="00463CC2" w:rsidRPr="008C07ED" w:rsidRDefault="00463CC2" w:rsidP="00463CC2">
      <w:pPr>
        <w:spacing w:after="0" w:line="240" w:lineRule="auto"/>
        <w:jc w:val="both"/>
        <w:rPr>
          <w:rStyle w:val="a3"/>
          <w:rFonts w:ascii="Times New Roman" w:hAnsi="Times New Roman"/>
          <w:lang w:val="de-AT"/>
        </w:rPr>
      </w:pPr>
      <w:r w:rsidRPr="008C07ED">
        <w:rPr>
          <w:rFonts w:ascii="Times New Roman" w:hAnsi="Times New Roman"/>
          <w:b/>
          <w:sz w:val="28"/>
          <w:szCs w:val="28"/>
          <w:lang w:val="de-DE"/>
        </w:rPr>
        <w:t>Aufgabe 3.</w:t>
      </w:r>
      <w:r w:rsidRPr="008C07ED">
        <w:rPr>
          <w:rFonts w:ascii="Times New Roman" w:hAnsi="Times New Roman"/>
          <w:sz w:val="28"/>
          <w:szCs w:val="28"/>
          <w:lang w:val="de-DE"/>
        </w:rPr>
        <w:t xml:space="preserve">  </w:t>
      </w:r>
      <w:r w:rsidRPr="008C07ED">
        <w:rPr>
          <w:rStyle w:val="a3"/>
          <w:rFonts w:ascii="Times New Roman" w:hAnsi="Times New Roman"/>
          <w:b w:val="0"/>
          <w:sz w:val="28"/>
          <w:szCs w:val="28"/>
          <w:lang w:val="de-DE"/>
        </w:rPr>
        <w:t>Nennt bitte das Thema (die Themen) des Filmes „Der Fuchs und das Mädchen“:</w:t>
      </w:r>
    </w:p>
    <w:p w:rsidR="00463CC2" w:rsidRPr="008C07ED" w:rsidRDefault="00463CC2" w:rsidP="00463CC2">
      <w:pPr>
        <w:numPr>
          <w:ilvl w:val="0"/>
          <w:numId w:val="2"/>
        </w:numPr>
        <w:spacing w:after="0" w:line="240" w:lineRule="auto"/>
        <w:rPr>
          <w:rFonts w:ascii="Times New Roman" w:hAnsi="Times New Roman"/>
          <w:lang w:val="de-AT"/>
        </w:rPr>
      </w:pPr>
      <w:r w:rsidRPr="008C07ED">
        <w:rPr>
          <w:rFonts w:ascii="Times New Roman" w:hAnsi="Times New Roman"/>
          <w:sz w:val="28"/>
          <w:szCs w:val="28"/>
          <w:lang w:val="de-DE"/>
        </w:rPr>
        <w:lastRenderedPageBreak/>
        <w:t xml:space="preserve"> Kindheit,  b) Tiere,  c) Abenteuer, d) Natur,  e) Umwelt,  f) Ökologie.</w:t>
      </w:r>
    </w:p>
    <w:p w:rsidR="00463CC2" w:rsidRPr="008C07ED" w:rsidRDefault="00463CC2" w:rsidP="00463CC2">
      <w:pPr>
        <w:spacing w:after="0" w:line="240" w:lineRule="auto"/>
        <w:jc w:val="both"/>
        <w:rPr>
          <w:rFonts w:ascii="Times New Roman" w:hAnsi="Times New Roman"/>
          <w:b/>
          <w:sz w:val="28"/>
          <w:szCs w:val="28"/>
          <w:lang w:val="de-DE"/>
        </w:rPr>
      </w:pPr>
    </w:p>
    <w:p w:rsidR="00463CC2" w:rsidRPr="008C07ED" w:rsidRDefault="00463CC2" w:rsidP="00463CC2">
      <w:pPr>
        <w:spacing w:after="0" w:line="240" w:lineRule="auto"/>
        <w:jc w:val="both"/>
        <w:rPr>
          <w:rFonts w:ascii="Times New Roman" w:hAnsi="Times New Roman"/>
          <w:sz w:val="28"/>
          <w:szCs w:val="28"/>
          <w:lang w:val="de-DE"/>
        </w:rPr>
      </w:pPr>
      <w:r w:rsidRPr="008C07ED">
        <w:rPr>
          <w:rFonts w:ascii="Times New Roman" w:hAnsi="Times New Roman"/>
          <w:b/>
          <w:sz w:val="28"/>
          <w:szCs w:val="28"/>
          <w:lang w:val="de-DE"/>
        </w:rPr>
        <w:t>Aufgabe 4.</w:t>
      </w:r>
      <w:r w:rsidRPr="008C07ED">
        <w:rPr>
          <w:rFonts w:ascii="Times New Roman" w:hAnsi="Times New Roman"/>
          <w:sz w:val="28"/>
          <w:szCs w:val="28"/>
          <w:lang w:val="de-DE"/>
        </w:rPr>
        <w:t xml:space="preserve">   Lest den Kurzinhalt „Der Fuchs und das Mädchen“. Wie ist die Handlung?</w:t>
      </w:r>
    </w:p>
    <w:p w:rsidR="00463CC2" w:rsidRPr="008C07ED" w:rsidRDefault="00463CC2" w:rsidP="008C07ED">
      <w:pPr>
        <w:spacing w:after="0" w:line="240" w:lineRule="auto"/>
        <w:rPr>
          <w:rFonts w:ascii="Times New Roman" w:hAnsi="Times New Roman"/>
          <w:i/>
          <w:sz w:val="28"/>
          <w:szCs w:val="28"/>
          <w:lang w:val="de-DE"/>
        </w:rPr>
      </w:pPr>
      <w:r w:rsidRPr="008C07ED">
        <w:rPr>
          <w:rFonts w:ascii="Times New Roman" w:hAnsi="Times New Roman"/>
          <w:i/>
          <w:sz w:val="28"/>
          <w:szCs w:val="28"/>
          <w:lang w:val="de-DE"/>
        </w:rPr>
        <w:t>Kurzinhalt „Der Fuchs und das Mädchen“</w:t>
      </w:r>
    </w:p>
    <w:p w:rsidR="00463CC2" w:rsidRPr="00463CC2" w:rsidRDefault="00463CC2" w:rsidP="00463CC2">
      <w:pPr>
        <w:spacing w:after="0" w:line="240" w:lineRule="auto"/>
        <w:ind w:firstLine="708"/>
        <w:jc w:val="both"/>
        <w:rPr>
          <w:rFonts w:ascii="Times New Roman" w:hAnsi="Times New Roman"/>
          <w:sz w:val="28"/>
          <w:szCs w:val="28"/>
          <w:lang w:val="de-DE"/>
        </w:rPr>
      </w:pPr>
      <w:r w:rsidRPr="00463CC2">
        <w:rPr>
          <w:rFonts w:ascii="Times New Roman" w:hAnsi="Times New Roman"/>
          <w:noProof/>
          <w:sz w:val="24"/>
          <w:szCs w:val="24"/>
          <w:lang w:eastAsia="ru-RU"/>
        </w:rPr>
        <w:drawing>
          <wp:anchor distT="0" distB="0" distL="114300" distR="114300" simplePos="0" relativeHeight="251659264" behindDoc="0" locked="0" layoutInCell="1" allowOverlap="1" wp14:anchorId="6C696824" wp14:editId="22CD2DE2">
            <wp:simplePos x="0" y="0"/>
            <wp:positionH relativeFrom="column">
              <wp:posOffset>-3810</wp:posOffset>
            </wp:positionH>
            <wp:positionV relativeFrom="paragraph">
              <wp:posOffset>187325</wp:posOffset>
            </wp:positionV>
            <wp:extent cx="1409700" cy="11049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104900"/>
                    </a:xfrm>
                    <a:prstGeom prst="rect">
                      <a:avLst/>
                    </a:prstGeom>
                    <a:noFill/>
                  </pic:spPr>
                </pic:pic>
              </a:graphicData>
            </a:graphic>
            <wp14:sizeRelH relativeFrom="page">
              <wp14:pctWidth>0</wp14:pctWidth>
            </wp14:sizeRelH>
            <wp14:sizeRelV relativeFrom="page">
              <wp14:pctHeight>0</wp14:pctHeight>
            </wp14:sizeRelV>
          </wp:anchor>
        </w:drawing>
      </w:r>
      <w:r w:rsidRPr="00463CC2">
        <w:rPr>
          <w:rFonts w:ascii="Times New Roman" w:hAnsi="Times New Roman"/>
          <w:sz w:val="28"/>
          <w:szCs w:val="28"/>
          <w:lang w:val="de-DE"/>
        </w:rPr>
        <w:t>Die zehnjährige Lila lebt in einem Bauernhaus und streift tagein, tagaus auf Wiesen und Feldern zwischen Gebirgslandschaften und Wäldern umher. Auf ihren Spaziergängen entdeckt sie einen jagenden Fuchs, dessen Anblick sie fasziniert. Wegen eines Beinbruchs muss Lila den</w:t>
      </w:r>
      <w:r w:rsidRPr="007A792B">
        <w:rPr>
          <w:rFonts w:ascii="Times New Roman" w:hAnsi="Times New Roman"/>
          <w:sz w:val="28"/>
          <w:szCs w:val="28"/>
          <w:lang w:val="de-AT"/>
        </w:rPr>
        <w:t xml:space="preserve"> </w:t>
      </w:r>
      <w:r w:rsidRPr="00463CC2">
        <w:rPr>
          <w:rFonts w:ascii="Times New Roman" w:hAnsi="Times New Roman"/>
          <w:sz w:val="28"/>
          <w:szCs w:val="28"/>
          <w:lang w:val="de-DE"/>
        </w:rPr>
        <w:t xml:space="preserve">Winter im Haus verbringen. Dabei denkt sie unablässig an den Fuchs </w:t>
      </w:r>
      <w:proofErr w:type="spellStart"/>
      <w:r w:rsidRPr="00463CC2">
        <w:rPr>
          <w:rFonts w:ascii="Times New Roman" w:hAnsi="Times New Roman"/>
          <w:sz w:val="28"/>
          <w:szCs w:val="28"/>
          <w:lang w:val="de-DE"/>
        </w:rPr>
        <w:t>Titou</w:t>
      </w:r>
      <w:proofErr w:type="spellEnd"/>
      <w:r w:rsidRPr="00463CC2">
        <w:rPr>
          <w:rFonts w:ascii="Times New Roman" w:hAnsi="Times New Roman"/>
          <w:sz w:val="28"/>
          <w:szCs w:val="28"/>
          <w:lang w:val="de-DE"/>
        </w:rPr>
        <w:t>. Mit einem Tierbuch im Arm träumt sie sich in die Welt der Tiere hinein. Als es Frühling wird und sie wieder laufen kann, stürmt sie hinaus in die Natur. Sie findet den lieb gewonnenen Fuchs wieder, nähert sich dem Tier behutsam und gewinnt nach und nach sein Vertrauen. Sogar mit seinem Nachwuchs lässt der Fuchs Lila spielen. Aus der intensiven Beziehung zu dem wilden Tier entsteht bei Lila der Wunsch, es mit nach Hause zu nehmen. Aber die Idee ging nicht in die Erfüllung.  An der Seite des Fuchses entdeckt sie eine wilde, geheimnisvolle Natur und erlebt ein Abenteuer, welches ihr Leben und ihr Verständnis der Tiere verändern wird…</w:t>
      </w:r>
    </w:p>
    <w:p w:rsidR="00463CC2" w:rsidRPr="00463CC2" w:rsidRDefault="00463CC2" w:rsidP="00463CC2">
      <w:pPr>
        <w:spacing w:after="0" w:line="240" w:lineRule="auto"/>
        <w:ind w:firstLine="708"/>
        <w:jc w:val="both"/>
        <w:rPr>
          <w:rFonts w:ascii="Times New Roman" w:hAnsi="Times New Roman"/>
          <w:b/>
          <w:color w:val="0F243E"/>
          <w:sz w:val="28"/>
          <w:szCs w:val="28"/>
          <w:lang w:val="de-DE"/>
        </w:rPr>
      </w:pPr>
      <w:r w:rsidRPr="00463CC2">
        <w:rPr>
          <w:rFonts w:ascii="Times New Roman" w:hAnsi="Times New Roman"/>
          <w:noProof/>
          <w:lang w:eastAsia="ru-RU"/>
        </w:rPr>
        <w:drawing>
          <wp:anchor distT="0" distB="0" distL="114300" distR="114300" simplePos="0" relativeHeight="251663360" behindDoc="0" locked="0" layoutInCell="1" allowOverlap="1" wp14:anchorId="1615A660" wp14:editId="579C6D0B">
            <wp:simplePos x="0" y="0"/>
            <wp:positionH relativeFrom="column">
              <wp:posOffset>-3810</wp:posOffset>
            </wp:positionH>
            <wp:positionV relativeFrom="paragraph">
              <wp:posOffset>-1770380</wp:posOffset>
            </wp:positionV>
            <wp:extent cx="1428750" cy="10668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pic:spPr>
                </pic:pic>
              </a:graphicData>
            </a:graphic>
            <wp14:sizeRelH relativeFrom="page">
              <wp14:pctWidth>0</wp14:pctWidth>
            </wp14:sizeRelH>
            <wp14:sizeRelV relativeFrom="page">
              <wp14:pctHeight>0</wp14:pctHeight>
            </wp14:sizeRelV>
          </wp:anchor>
        </w:drawing>
      </w:r>
      <w:r w:rsidRPr="00463CC2">
        <w:rPr>
          <w:rFonts w:ascii="Times New Roman" w:hAnsi="Times New Roman"/>
          <w:b/>
          <w:color w:val="0F243E"/>
          <w:sz w:val="28"/>
          <w:szCs w:val="28"/>
          <w:lang w:val="de-DE"/>
        </w:rPr>
        <w:t>Ergänzt die Sätze:</w:t>
      </w:r>
    </w:p>
    <w:p w:rsidR="00463CC2" w:rsidRPr="00463CC2" w:rsidRDefault="00463CC2" w:rsidP="00463CC2">
      <w:pPr>
        <w:spacing w:after="0" w:line="240" w:lineRule="auto"/>
        <w:jc w:val="both"/>
        <w:rPr>
          <w:rFonts w:ascii="Times New Roman" w:hAnsi="Times New Roman"/>
          <w:sz w:val="28"/>
          <w:szCs w:val="28"/>
          <w:lang w:val="de-DE"/>
        </w:rPr>
      </w:pPr>
      <w:r w:rsidRPr="00463CC2">
        <w:rPr>
          <w:rFonts w:ascii="Times New Roman" w:hAnsi="Times New Roman"/>
          <w:noProof/>
          <w:lang w:eastAsia="ru-RU"/>
        </w:rPr>
        <w:drawing>
          <wp:anchor distT="0" distB="0" distL="114300" distR="114300" simplePos="0" relativeHeight="251664384" behindDoc="0" locked="0" layoutInCell="1" allowOverlap="1" wp14:anchorId="2710135E" wp14:editId="2EC3C4DB">
            <wp:simplePos x="0" y="0"/>
            <wp:positionH relativeFrom="column">
              <wp:posOffset>4284345</wp:posOffset>
            </wp:positionH>
            <wp:positionV relativeFrom="paragraph">
              <wp:posOffset>109220</wp:posOffset>
            </wp:positionV>
            <wp:extent cx="1541145" cy="969645"/>
            <wp:effectExtent l="0" t="0" r="1905" b="190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1145" cy="969645"/>
                    </a:xfrm>
                    <a:prstGeom prst="rect">
                      <a:avLst/>
                    </a:prstGeom>
                    <a:noFill/>
                  </pic:spPr>
                </pic:pic>
              </a:graphicData>
            </a:graphic>
            <wp14:sizeRelH relativeFrom="page">
              <wp14:pctWidth>0</wp14:pctWidth>
            </wp14:sizeRelH>
            <wp14:sizeRelV relativeFrom="page">
              <wp14:pctHeight>0</wp14:pctHeight>
            </wp14:sizeRelV>
          </wp:anchor>
        </w:drawing>
      </w:r>
      <w:r w:rsidRPr="00463CC2">
        <w:rPr>
          <w:rFonts w:ascii="Times New Roman" w:hAnsi="Times New Roman"/>
          <w:sz w:val="28"/>
          <w:szCs w:val="28"/>
          <w:lang w:val="de-DE"/>
        </w:rPr>
        <w:t>1. Auf ihren Spaziergängen entdeckt sie einen jagenden Fuchs, …. .</w:t>
      </w:r>
    </w:p>
    <w:p w:rsidR="00463CC2" w:rsidRPr="00463CC2" w:rsidRDefault="00463CC2" w:rsidP="00463CC2">
      <w:pPr>
        <w:spacing w:after="0" w:line="240" w:lineRule="auto"/>
        <w:jc w:val="both"/>
        <w:rPr>
          <w:rFonts w:ascii="Times New Roman" w:hAnsi="Times New Roman"/>
          <w:sz w:val="28"/>
          <w:szCs w:val="28"/>
          <w:lang w:val="de-DE"/>
        </w:rPr>
      </w:pPr>
      <w:r w:rsidRPr="00463CC2">
        <w:rPr>
          <w:rFonts w:ascii="Times New Roman" w:hAnsi="Times New Roman"/>
          <w:sz w:val="28"/>
          <w:szCs w:val="28"/>
          <w:lang w:val="de-DE"/>
        </w:rPr>
        <w:t>2.  Als es Frühling kommt und sie wieder laufen kann, ….. .</w:t>
      </w:r>
    </w:p>
    <w:p w:rsidR="00463CC2" w:rsidRPr="00463CC2" w:rsidRDefault="00463CC2" w:rsidP="00463CC2">
      <w:pPr>
        <w:spacing w:after="0" w:line="240" w:lineRule="auto"/>
        <w:jc w:val="both"/>
        <w:rPr>
          <w:rFonts w:ascii="Times New Roman" w:hAnsi="Times New Roman"/>
          <w:sz w:val="28"/>
          <w:szCs w:val="28"/>
          <w:lang w:val="de-DE"/>
        </w:rPr>
      </w:pPr>
      <w:r w:rsidRPr="00463CC2">
        <w:rPr>
          <w:rFonts w:ascii="Times New Roman" w:hAnsi="Times New Roman"/>
          <w:sz w:val="28"/>
          <w:szCs w:val="28"/>
          <w:lang w:val="de-DE"/>
        </w:rPr>
        <w:t>3. Lila  findet den lieb gewonnenen Fuchs wieder, nähert sich dem Tier und …. .</w:t>
      </w:r>
    </w:p>
    <w:p w:rsidR="00463CC2" w:rsidRPr="00463CC2" w:rsidRDefault="00463CC2" w:rsidP="00463CC2">
      <w:pPr>
        <w:spacing w:after="0" w:line="240" w:lineRule="auto"/>
        <w:jc w:val="both"/>
        <w:rPr>
          <w:rFonts w:ascii="Times New Roman" w:hAnsi="Times New Roman"/>
          <w:sz w:val="28"/>
          <w:szCs w:val="28"/>
          <w:lang w:val="de-DE"/>
        </w:rPr>
      </w:pPr>
      <w:r w:rsidRPr="00463CC2">
        <w:rPr>
          <w:rFonts w:ascii="Times New Roman" w:hAnsi="Times New Roman"/>
          <w:sz w:val="28"/>
          <w:szCs w:val="28"/>
          <w:lang w:val="de-DE"/>
        </w:rPr>
        <w:t>4. Aus der Beziehung zu dem wilden Tier entsteht bei Lila der Wunsch, …. .</w:t>
      </w:r>
    </w:p>
    <w:p w:rsidR="00463CC2" w:rsidRPr="00463CC2" w:rsidRDefault="00463CC2" w:rsidP="00463CC2">
      <w:pPr>
        <w:spacing w:after="0" w:line="240" w:lineRule="auto"/>
        <w:jc w:val="both"/>
        <w:rPr>
          <w:rFonts w:ascii="Times New Roman" w:hAnsi="Times New Roman"/>
          <w:sz w:val="28"/>
          <w:szCs w:val="28"/>
          <w:lang w:val="de-DE"/>
        </w:rPr>
      </w:pPr>
      <w:r w:rsidRPr="00463CC2">
        <w:rPr>
          <w:rFonts w:ascii="Times New Roman" w:hAnsi="Times New Roman"/>
          <w:sz w:val="28"/>
          <w:szCs w:val="28"/>
          <w:lang w:val="de-DE"/>
        </w:rPr>
        <w:t>5. An der Seite des Fuchses entdeckt sie …</w:t>
      </w:r>
      <w:proofErr w:type="gramStart"/>
      <w:r w:rsidRPr="00463CC2">
        <w:rPr>
          <w:rFonts w:ascii="Times New Roman" w:hAnsi="Times New Roman"/>
          <w:sz w:val="28"/>
          <w:szCs w:val="28"/>
          <w:lang w:val="de-DE"/>
        </w:rPr>
        <w:t>..</w:t>
      </w:r>
      <w:proofErr w:type="gramEnd"/>
      <w:r w:rsidRPr="00463CC2">
        <w:rPr>
          <w:rFonts w:ascii="Times New Roman" w:hAnsi="Times New Roman"/>
          <w:sz w:val="28"/>
          <w:szCs w:val="28"/>
          <w:lang w:val="de-DE"/>
        </w:rPr>
        <w:t xml:space="preserve"> . </w:t>
      </w:r>
    </w:p>
    <w:p w:rsidR="00463CC2" w:rsidRPr="00463CC2" w:rsidRDefault="00463CC2" w:rsidP="00463CC2">
      <w:pPr>
        <w:jc w:val="both"/>
        <w:rPr>
          <w:rFonts w:ascii="Times New Roman" w:hAnsi="Times New Roman"/>
          <w:color w:val="0F243E"/>
          <w:lang w:val="de-DE"/>
        </w:rPr>
      </w:pPr>
    </w:p>
    <w:p w:rsidR="00463CC2" w:rsidRPr="007A792B" w:rsidRDefault="00463CC2" w:rsidP="00463CC2">
      <w:pPr>
        <w:pStyle w:val="a6"/>
        <w:ind w:firstLine="708"/>
        <w:rPr>
          <w:i w:val="0"/>
        </w:rPr>
      </w:pPr>
      <w:r w:rsidRPr="007A792B">
        <w:rPr>
          <w:b/>
          <w:i w:val="0"/>
        </w:rPr>
        <w:t>Aufgabe 5.</w:t>
      </w:r>
      <w:r w:rsidRPr="007A792B">
        <w:rPr>
          <w:i w:val="0"/>
        </w:rPr>
        <w:t xml:space="preserve">   Lest den Text nach dem Film „Der Fuchs und das Mädchen“.</w:t>
      </w:r>
    </w:p>
    <w:p w:rsidR="00463CC2" w:rsidRPr="007A792B" w:rsidRDefault="00463CC2" w:rsidP="00463CC2">
      <w:pPr>
        <w:pStyle w:val="a6"/>
        <w:rPr>
          <w:i w:val="0"/>
        </w:rPr>
      </w:pPr>
      <w:r w:rsidRPr="007A792B">
        <w:rPr>
          <w:i w:val="0"/>
        </w:rPr>
        <w:t>Das Mädchen Lila entdeckt den Wald  mit dem Fuchs auf eine ganz neue und sehr intensive Art. Sie näherte sich zu der Natur...</w:t>
      </w:r>
    </w:p>
    <w:p w:rsidR="00463CC2" w:rsidRPr="007A792B" w:rsidRDefault="00463CC2" w:rsidP="00463CC2">
      <w:pPr>
        <w:pStyle w:val="a6"/>
        <w:rPr>
          <w:i w:val="0"/>
        </w:rPr>
      </w:pPr>
      <w:r w:rsidRPr="007A792B">
        <w:rPr>
          <w:i w:val="0"/>
        </w:rPr>
        <w:t xml:space="preserve">Zeichne in einem leeren Denkblasen die Bilder, die dich vom Filmerlebnis bis jetzt beeindruckt haben (Landschaften, Tiere, </w:t>
      </w:r>
      <w:proofErr w:type="spellStart"/>
      <w:r w:rsidRPr="007A792B">
        <w:rPr>
          <w:i w:val="0"/>
        </w:rPr>
        <w:t>Naturgebite</w:t>
      </w:r>
      <w:proofErr w:type="spellEnd"/>
      <w:r w:rsidRPr="007A792B">
        <w:rPr>
          <w:i w:val="0"/>
        </w:rPr>
        <w:t xml:space="preserve">, das Gesicht von Lila, die Augen der Füchsin </w:t>
      </w:r>
      <w:proofErr w:type="spellStart"/>
      <w:r w:rsidRPr="007A792B">
        <w:rPr>
          <w:i w:val="0"/>
        </w:rPr>
        <w:t>Titou</w:t>
      </w:r>
      <w:proofErr w:type="spellEnd"/>
      <w:r w:rsidRPr="007A792B">
        <w:rPr>
          <w:i w:val="0"/>
        </w:rPr>
        <w:t>).</w:t>
      </w:r>
    </w:p>
    <w:p w:rsidR="00463CC2" w:rsidRDefault="00463CC2" w:rsidP="00463CC2">
      <w:pPr>
        <w:jc w:val="right"/>
        <w:rPr>
          <w:lang w:val="de-DE"/>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74930</wp:posOffset>
                </wp:positionV>
                <wp:extent cx="4600575" cy="1298575"/>
                <wp:effectExtent l="5715" t="8255" r="603885" b="7620"/>
                <wp:wrapNone/>
                <wp:docPr id="5" name="Выноска-облак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298575"/>
                        </a:xfrm>
                        <a:prstGeom prst="cloudCallout">
                          <a:avLst>
                            <a:gd name="adj1" fmla="val 60060"/>
                            <a:gd name="adj2" fmla="val -24181"/>
                          </a:avLst>
                        </a:prstGeom>
                        <a:solidFill>
                          <a:srgbClr val="FFFFFF"/>
                        </a:solidFill>
                        <a:ln w="9525">
                          <a:solidFill>
                            <a:srgbClr val="000000"/>
                          </a:solidFill>
                          <a:round/>
                          <a:headEnd/>
                          <a:tailEnd/>
                        </a:ln>
                      </wps:spPr>
                      <wps:txbx>
                        <w:txbxContent>
                          <w:p w:rsidR="00463CC2" w:rsidRDefault="00463CC2" w:rsidP="00463CC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5" o:spid="_x0000_s1026" type="#_x0000_t106" style="position:absolute;left:0;text-align:left;margin-left:-.3pt;margin-top:5.9pt;width:362.25pt;height:10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" adj="23773,5577">
                <v:textbox>
                  <w:txbxContent>
                    <w:p w:rsidR="00463CC2" w:rsidRDefault="00463CC2" w:rsidP="00463CC2">
                      <w:pPr>
                        <w:jc w:val="right"/>
                      </w:pPr>
                    </w:p>
                  </w:txbxContent>
                </v:textbox>
              </v:shape>
            </w:pict>
          </mc:Fallback>
        </mc:AlternateContent>
      </w:r>
      <w:bookmarkStart w:id="0" w:name="_GoBack"/>
      <w:r>
        <w:rPr>
          <w:noProof/>
          <w:lang w:eastAsia="ru-RU"/>
        </w:rPr>
        <w:drawing>
          <wp:inline distT="0" distB="0" distL="0" distR="0">
            <wp:extent cx="1152525" cy="1657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657350"/>
                    </a:xfrm>
                    <a:prstGeom prst="rect">
                      <a:avLst/>
                    </a:prstGeom>
                    <a:noFill/>
                    <a:ln>
                      <a:noFill/>
                    </a:ln>
                  </pic:spPr>
                </pic:pic>
              </a:graphicData>
            </a:graphic>
          </wp:inline>
        </w:drawing>
      </w:r>
      <w:bookmarkEnd w:id="0"/>
    </w:p>
    <w:p w:rsidR="00463CC2" w:rsidRDefault="00463CC2" w:rsidP="00463CC2">
      <w:pPr>
        <w:jc w:val="center"/>
        <w:rPr>
          <w:rFonts w:ascii="Times New Roman" w:hAnsi="Times New Roman"/>
          <w:sz w:val="28"/>
          <w:szCs w:val="28"/>
          <w:lang w:val="de-DE"/>
        </w:rPr>
      </w:pPr>
    </w:p>
    <w:p w:rsidR="00463CC2" w:rsidRDefault="00463CC2" w:rsidP="00463CC2">
      <w:pPr>
        <w:jc w:val="center"/>
        <w:rPr>
          <w:rFonts w:ascii="Times New Roman" w:hAnsi="Times New Roman"/>
          <w:sz w:val="28"/>
          <w:szCs w:val="28"/>
          <w:lang w:val="de-DE"/>
        </w:rPr>
      </w:pPr>
    </w:p>
    <w:p w:rsidR="00463CC2" w:rsidRDefault="00463CC2" w:rsidP="00463CC2">
      <w:pPr>
        <w:spacing w:after="0" w:line="240" w:lineRule="auto"/>
        <w:jc w:val="center"/>
        <w:rPr>
          <w:rFonts w:ascii="Times New Roman" w:hAnsi="Times New Roman"/>
          <w:sz w:val="28"/>
          <w:szCs w:val="28"/>
          <w:lang w:val="de-DE"/>
        </w:rPr>
      </w:pPr>
    </w:p>
    <w:p w:rsidR="00463CC2" w:rsidRDefault="00463CC2" w:rsidP="00463CC2">
      <w:pPr>
        <w:spacing w:after="0" w:line="240" w:lineRule="auto"/>
        <w:jc w:val="center"/>
        <w:rPr>
          <w:rFonts w:ascii="Times New Roman" w:hAnsi="Times New Roman"/>
          <w:sz w:val="28"/>
          <w:szCs w:val="28"/>
          <w:lang w:val="de-DE"/>
        </w:rPr>
      </w:pPr>
    </w:p>
    <w:p w:rsidR="00463CC2" w:rsidRDefault="00463CC2" w:rsidP="00463CC2">
      <w:pPr>
        <w:ind w:firstLine="708"/>
        <w:rPr>
          <w:rFonts w:ascii="Times New Roman" w:hAnsi="Times New Roman"/>
          <w:sz w:val="28"/>
          <w:szCs w:val="28"/>
          <w:lang w:val="de-DE"/>
        </w:rPr>
      </w:pPr>
    </w:p>
    <w:p w:rsidR="005747DC" w:rsidRDefault="005747DC" w:rsidP="00463CC2"/>
    <w:sectPr w:rsidR="00574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clip_image001"/>
      </v:shape>
    </w:pict>
  </w:numPicBullet>
  <w:abstractNum w:abstractNumId="0">
    <w:nsid w:val="09010A6B"/>
    <w:multiLevelType w:val="hybridMultilevel"/>
    <w:tmpl w:val="22B01618"/>
    <w:lvl w:ilvl="0" w:tplc="D6CE53DA">
      <w:start w:val="1"/>
      <w:numFmt w:val="bullet"/>
      <w:lvlText w:val=""/>
      <w:lvlPicBulletId w:val="0"/>
      <w:lvlJc w:val="left"/>
      <w:pPr>
        <w:ind w:left="720" w:hanging="360"/>
      </w:pPr>
      <w:rPr>
        <w:rFonts w:ascii="Symbol" w:hAnsi="Symbol" w:hint="default"/>
        <w:color w:val="auto"/>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hint="default"/>
      </w:rPr>
    </w:lvl>
    <w:lvl w:ilvl="3" w:tplc="04230001">
      <w:start w:val="1"/>
      <w:numFmt w:val="bullet"/>
      <w:lvlText w:val=""/>
      <w:lvlJc w:val="left"/>
      <w:pPr>
        <w:ind w:left="2880" w:hanging="360"/>
      </w:pPr>
      <w:rPr>
        <w:rFonts w:ascii="Symbol" w:hAnsi="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hint="default"/>
      </w:rPr>
    </w:lvl>
    <w:lvl w:ilvl="6" w:tplc="04230001">
      <w:start w:val="1"/>
      <w:numFmt w:val="bullet"/>
      <w:lvlText w:val=""/>
      <w:lvlJc w:val="left"/>
      <w:pPr>
        <w:ind w:left="5040" w:hanging="360"/>
      </w:pPr>
      <w:rPr>
        <w:rFonts w:ascii="Symbol" w:hAnsi="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hint="default"/>
      </w:rPr>
    </w:lvl>
  </w:abstractNum>
  <w:abstractNum w:abstractNumId="1">
    <w:nsid w:val="35413703"/>
    <w:multiLevelType w:val="hybridMultilevel"/>
    <w:tmpl w:val="CF1C09CA"/>
    <w:lvl w:ilvl="0" w:tplc="DB9A64E6">
      <w:start w:val="1"/>
      <w:numFmt w:val="lowerLetter"/>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C2"/>
    <w:rsid w:val="00150088"/>
    <w:rsid w:val="00463CC2"/>
    <w:rsid w:val="005747DC"/>
    <w:rsid w:val="007A792B"/>
    <w:rsid w:val="008C07ED"/>
    <w:rsid w:val="009B5237"/>
    <w:rsid w:val="00BC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3CC2"/>
    <w:rPr>
      <w:b/>
      <w:bCs/>
    </w:rPr>
  </w:style>
  <w:style w:type="paragraph" w:styleId="a4">
    <w:name w:val="Balloon Text"/>
    <w:basedOn w:val="a"/>
    <w:link w:val="a5"/>
    <w:uiPriority w:val="99"/>
    <w:semiHidden/>
    <w:unhideWhenUsed/>
    <w:rsid w:val="00463C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CC2"/>
    <w:rPr>
      <w:rFonts w:ascii="Tahoma" w:eastAsia="Calibri" w:hAnsi="Tahoma" w:cs="Tahoma"/>
      <w:sz w:val="16"/>
      <w:szCs w:val="16"/>
    </w:rPr>
  </w:style>
  <w:style w:type="paragraph" w:styleId="a6">
    <w:name w:val="No Spacing"/>
    <w:autoRedefine/>
    <w:uiPriority w:val="1"/>
    <w:qFormat/>
    <w:rsid w:val="00463CC2"/>
    <w:pPr>
      <w:spacing w:after="0" w:line="240" w:lineRule="auto"/>
      <w:jc w:val="both"/>
    </w:pPr>
    <w:rPr>
      <w:rFonts w:ascii="Times New Roman" w:eastAsia="Calibri" w:hAnsi="Times New Roman" w:cs="Times New Roman"/>
      <w:i/>
      <w:sz w:val="28"/>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3CC2"/>
    <w:rPr>
      <w:b/>
      <w:bCs/>
    </w:rPr>
  </w:style>
  <w:style w:type="paragraph" w:styleId="a4">
    <w:name w:val="Balloon Text"/>
    <w:basedOn w:val="a"/>
    <w:link w:val="a5"/>
    <w:uiPriority w:val="99"/>
    <w:semiHidden/>
    <w:unhideWhenUsed/>
    <w:rsid w:val="00463C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CC2"/>
    <w:rPr>
      <w:rFonts w:ascii="Tahoma" w:eastAsia="Calibri" w:hAnsi="Tahoma" w:cs="Tahoma"/>
      <w:sz w:val="16"/>
      <w:szCs w:val="16"/>
    </w:rPr>
  </w:style>
  <w:style w:type="paragraph" w:styleId="a6">
    <w:name w:val="No Spacing"/>
    <w:autoRedefine/>
    <w:uiPriority w:val="1"/>
    <w:qFormat/>
    <w:rsid w:val="00463CC2"/>
    <w:pPr>
      <w:spacing w:after="0" w:line="240" w:lineRule="auto"/>
      <w:jc w:val="both"/>
    </w:pPr>
    <w:rPr>
      <w:rFonts w:ascii="Times New Roman" w:eastAsia="Calibri" w:hAnsi="Times New Roman" w:cs="Times New Roman"/>
      <w:i/>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7977">
      <w:bodyDiv w:val="1"/>
      <w:marLeft w:val="0"/>
      <w:marRight w:val="0"/>
      <w:marTop w:val="0"/>
      <w:marBottom w:val="0"/>
      <w:divBdr>
        <w:top w:val="none" w:sz="0" w:space="0" w:color="auto"/>
        <w:left w:val="none" w:sz="0" w:space="0" w:color="auto"/>
        <w:bottom w:val="none" w:sz="0" w:space="0" w:color="auto"/>
        <w:right w:val="none" w:sz="0" w:space="0" w:color="auto"/>
      </w:divBdr>
    </w:div>
    <w:div w:id="17861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2021-03-01T18:17:00Z</dcterms:created>
  <dcterms:modified xsi:type="dcterms:W3CDTF">2021-03-01T19:09:00Z</dcterms:modified>
</cp:coreProperties>
</file>